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rPr>
          <w:rFonts w:ascii="Times New Roman" w:cs="Times New Roman" w:eastAsia="Times New Roman" w:hAnsi="Times New Roman"/>
          <w:b w:val="1"/>
          <w:color w:val="000000"/>
          <w:sz w:val="32"/>
          <w:szCs w:val="32"/>
          <w:u w:val="single"/>
        </w:rPr>
      </w:pPr>
      <w:r w:rsidDel="00000000" w:rsidR="00000000" w:rsidRPr="00000000">
        <w:rPr>
          <w:rFonts w:ascii="Times New Roman" w:cs="Times New Roman" w:eastAsia="Times New Roman" w:hAnsi="Times New Roman"/>
          <w:b w:val="1"/>
          <w:color w:val="000000"/>
          <w:sz w:val="32"/>
          <w:szCs w:val="32"/>
          <w:u w:val="single"/>
          <w:rtl w:val="0"/>
        </w:rPr>
        <w:t xml:space="preserve">Hotel Information/ Transportation guide </w:t>
        <w:br w:type="textWrapping"/>
      </w:r>
    </w:p>
    <w:p w:rsidR="00000000" w:rsidDel="00000000" w:rsidP="00000000" w:rsidRDefault="00000000" w:rsidRPr="00000000" w14:paraId="00000002">
      <w:pPr>
        <w:spacing w:after="0"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3">
      <w:pPr>
        <w:spacing w:after="0" w:line="36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Dear colleagues</w:t>
      </w:r>
      <w:r w:rsidDel="00000000" w:rsidR="00000000" w:rsidRPr="00000000">
        <w:rPr>
          <w:rFonts w:ascii="Times New Roman" w:cs="Times New Roman" w:eastAsia="Times New Roman" w:hAnsi="Times New Roman"/>
          <w:color w:val="000000"/>
          <w:rtl w:val="0"/>
        </w:rPr>
        <w:br w:type="textWrapping"/>
      </w:r>
      <w:r w:rsidDel="00000000" w:rsidR="00000000" w:rsidRPr="00000000">
        <w:rPr>
          <w:rFonts w:ascii="Times New Roman" w:cs="Times New Roman" w:eastAsia="Times New Roman" w:hAnsi="Times New Roman"/>
          <w:color w:val="000000"/>
          <w:sz w:val="27"/>
          <w:szCs w:val="27"/>
          <w:rtl w:val="0"/>
        </w:rPr>
        <w:t xml:space="preserve">we would like to inform you that we are currently negotiating special hotel discounts at selected hotels. We expect to receive their offers by the end of this week.</w:t>
      </w:r>
      <w:r w:rsidDel="00000000" w:rsidR="00000000" w:rsidRPr="00000000">
        <w:rPr>
          <w:rFonts w:ascii="Times New Roman" w:cs="Times New Roman" w:eastAsia="Times New Roman" w:hAnsi="Times New Roman"/>
          <w:color w:val="000000"/>
          <w:rtl w:val="0"/>
        </w:rPr>
        <w:br w:type="textWrapping"/>
      </w:r>
      <w:r w:rsidDel="00000000" w:rsidR="00000000" w:rsidRPr="00000000">
        <w:rPr>
          <w:rFonts w:ascii="Times New Roman" w:cs="Times New Roman" w:eastAsia="Times New Roman" w:hAnsi="Times New Roman"/>
          <w:color w:val="000000"/>
          <w:sz w:val="27"/>
          <w:szCs w:val="27"/>
          <w:rtl w:val="0"/>
        </w:rPr>
        <w:t xml:space="preserve">To give you a brief overview in advance, please find below a list of hotels we recommend, including the respective routes to the conference venues.</w:t>
      </w:r>
    </w:p>
    <w:p w:rsidR="00000000" w:rsidDel="00000000" w:rsidP="00000000" w:rsidRDefault="00000000" w:rsidRPr="00000000" w14:paraId="00000004">
      <w:pPr>
        <w:spacing w:after="0" w:line="360" w:lineRule="auto"/>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single"/>
          <w:shd w:fill="auto" w:val="clear"/>
          <w:vertAlign w:val="baseline"/>
          <w:rtl w:val="0"/>
        </w:rPr>
        <w:t xml:space="preserve">Hotel Guide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i w:val="0"/>
          <w:smallCaps w:val="0"/>
          <w:strike w:val="0"/>
          <w:color w:val="000000"/>
          <w:sz w:val="27"/>
          <w:szCs w:val="27"/>
          <w:u w:val="single"/>
          <w:shd w:fill="auto" w:val="clear"/>
          <w:vertAlign w:val="baseline"/>
          <w:rtl w:val="0"/>
        </w:rPr>
        <w:t xml:space="preserve">1.1)Wyndham Garden Potsdam (Forststraße 80, 14471 Potsdam, Germany)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sdt>
        <w:sdtPr>
          <w:id w:val="-2023637347"/>
          <w:tag w:val="goog_rdk_0"/>
        </w:sdtPr>
        <w:sdtContent>
          <w:r w:rsidDel="00000000" w:rsidR="00000000" w:rsidRPr="00000000">
            <w:rPr>
              <w:rFonts w:ascii="Cardo" w:cs="Cardo" w:eastAsia="Cardo" w:hAnsi="Cardo"/>
              <w:b w:val="0"/>
              <w:i w:val="0"/>
              <w:smallCaps w:val="0"/>
              <w:strike w:val="0"/>
              <w:color w:val="000000"/>
              <w:sz w:val="27"/>
              <w:szCs w:val="27"/>
              <w:u w:val="none"/>
              <w:shd w:fill="auto" w:val="clear"/>
              <w:vertAlign w:val="baseline"/>
              <w:rtl w:val="0"/>
            </w:rPr>
            <w:t xml:space="preserve">Day 1 – ZSMBW: Hotel → Werderscher Damm/Forststr. (Bus 697, Pirschheide Bhf) → Potsdam, Im Bogen/Forststr. (2 min+10 min walk)</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sdt>
        <w:sdtPr>
          <w:id w:val="-2037121167"/>
          <w:tag w:val="goog_rdk_1"/>
        </w:sdtPr>
        <w:sdtContent>
          <w:r w:rsidDel="00000000" w:rsidR="00000000" w:rsidRPr="00000000">
            <w:rPr>
              <w:rFonts w:ascii="Cardo" w:cs="Cardo" w:eastAsia="Cardo" w:hAnsi="Cardo"/>
              <w:b w:val="0"/>
              <w:i w:val="0"/>
              <w:smallCaps w:val="0"/>
              <w:strike w:val="0"/>
              <w:color w:val="000000"/>
              <w:sz w:val="27"/>
              <w:szCs w:val="27"/>
              <w:u w:val="none"/>
              <w:shd w:fill="auto" w:val="clear"/>
              <w:vertAlign w:val="baseline"/>
              <w:rtl w:val="0"/>
            </w:rPr>
            <w:t xml:space="preserve">Day 2 – University of Potsdam: Hotel → Werderscher Damm/Forststr. (Bus 697, Kirschallee) → Campus A. Geiger (3 min+1 min walk)</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i w:val="0"/>
          <w:smallCaps w:val="0"/>
          <w:strike w:val="0"/>
          <w:color w:val="000000"/>
          <w:sz w:val="27"/>
          <w:szCs w:val="27"/>
          <w:u w:val="single"/>
          <w:shd w:fill="auto" w:val="clear"/>
          <w:vertAlign w:val="baseline"/>
          <w:rtl w:val="0"/>
        </w:rPr>
        <w:t xml:space="preserve">1.2)B&amp;B Hotel Potsdam (Babelsberger Str. 24, 14473 Potsdam, Germany)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sdt>
        <w:sdtPr>
          <w:id w:val="-1211000331"/>
          <w:tag w:val="goog_rdk_2"/>
        </w:sdtPr>
        <w:sdtContent>
          <w:r w:rsidDel="00000000" w:rsidR="00000000" w:rsidRPr="00000000">
            <w:rPr>
              <w:rFonts w:ascii="Cardo" w:cs="Cardo" w:eastAsia="Cardo" w:hAnsi="Cardo"/>
              <w:b w:val="0"/>
              <w:i w:val="0"/>
              <w:smallCaps w:val="0"/>
              <w:strike w:val="0"/>
              <w:color w:val="000000"/>
              <w:sz w:val="27"/>
              <w:szCs w:val="27"/>
              <w:u w:val="none"/>
              <w:shd w:fill="auto" w:val="clear"/>
              <w:vertAlign w:val="baseline"/>
              <w:rtl w:val="0"/>
            </w:rPr>
            <w:t xml:space="preserve">Day 1 – ZSMBW: Hotel → Potsdam Main Station (Bus 91, Pirschheide Bhf) → Potsdam, Im Bogen/Forststr. (16 min+7 min walk)</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sdt>
        <w:sdtPr>
          <w:id w:val="-1011581154"/>
          <w:tag w:val="goog_rdk_3"/>
        </w:sdtPr>
        <w:sdtContent>
          <w:r w:rsidDel="00000000" w:rsidR="00000000" w:rsidRPr="00000000">
            <w:rPr>
              <w:rFonts w:ascii="Cardo" w:cs="Cardo" w:eastAsia="Cardo" w:hAnsi="Cardo"/>
              <w:b w:val="0"/>
              <w:i w:val="0"/>
              <w:smallCaps w:val="0"/>
              <w:strike w:val="0"/>
              <w:color w:val="000000"/>
              <w:sz w:val="27"/>
              <w:szCs w:val="27"/>
              <w:u w:val="none"/>
              <w:shd w:fill="auto" w:val="clear"/>
              <w:vertAlign w:val="baseline"/>
              <w:rtl w:val="0"/>
            </w:rPr>
            <w:t xml:space="preserve">Day 2 – University of Potsdam: Hotel → Potsdam Main Station (Bus 605, Science Park West) → Campus A. Geiger (17 min+5 min walk)</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i w:val="0"/>
          <w:smallCaps w:val="0"/>
          <w:strike w:val="0"/>
          <w:color w:val="000000"/>
          <w:sz w:val="27"/>
          <w:szCs w:val="27"/>
          <w:u w:val="single"/>
          <w:shd w:fill="auto" w:val="clear"/>
          <w:vertAlign w:val="baseline"/>
          <w:rtl w:val="0"/>
        </w:rPr>
        <w:t xml:space="preserve">1.3)Mercure Hotel Potsdam City(Lange Brücke, 14467 Potsdam, Germany)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sdt>
        <w:sdtPr>
          <w:id w:val="-900651762"/>
          <w:tag w:val="goog_rdk_4"/>
        </w:sdtPr>
        <w:sdtContent>
          <w:r w:rsidDel="00000000" w:rsidR="00000000" w:rsidRPr="00000000">
            <w:rPr>
              <w:rFonts w:ascii="Cardo" w:cs="Cardo" w:eastAsia="Cardo" w:hAnsi="Cardo"/>
              <w:b w:val="0"/>
              <w:i w:val="0"/>
              <w:smallCaps w:val="0"/>
              <w:strike w:val="0"/>
              <w:color w:val="000000"/>
              <w:sz w:val="27"/>
              <w:szCs w:val="27"/>
              <w:u w:val="none"/>
              <w:shd w:fill="auto" w:val="clear"/>
              <w:vertAlign w:val="baseline"/>
              <w:rtl w:val="0"/>
            </w:rPr>
            <w:t xml:space="preserve">Day 1 – ZSMBW: Hotel → Alter Markt/Landtag (Bus 91, Pirschheide Bhf) → Potsdam, Im Bogen/Forststr. (14 min+3 min walk)</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sdt>
        <w:sdtPr>
          <w:id w:val="-294584462"/>
          <w:tag w:val="goog_rdk_5"/>
        </w:sdtPr>
        <w:sdtContent>
          <w:r w:rsidDel="00000000" w:rsidR="00000000" w:rsidRPr="00000000">
            <w:rPr>
              <w:rFonts w:ascii="Cardo" w:cs="Cardo" w:eastAsia="Cardo" w:hAnsi="Cardo"/>
              <w:b w:val="0"/>
              <w:i w:val="0"/>
              <w:smallCaps w:val="0"/>
              <w:strike w:val="0"/>
              <w:color w:val="000000"/>
              <w:sz w:val="27"/>
              <w:szCs w:val="27"/>
              <w:u w:val="none"/>
              <w:shd w:fill="auto" w:val="clear"/>
              <w:vertAlign w:val="baseline"/>
              <w:rtl w:val="0"/>
            </w:rPr>
            <w:t xml:space="preserve">Day 2 – University of Potsdam: Hotel → Alter Markt/Landtag (Bus 605, Science Park West) → Campus A. Geiger (14 min+1 min walk)</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i w:val="0"/>
          <w:smallCaps w:val="0"/>
          <w:strike w:val="0"/>
          <w:color w:val="000000"/>
          <w:sz w:val="27"/>
          <w:szCs w:val="27"/>
          <w:u w:val="single"/>
          <w:shd w:fill="auto" w:val="clear"/>
          <w:vertAlign w:val="baseline"/>
          <w:rtl w:val="0"/>
        </w:rPr>
        <w:t xml:space="preserve">1.4)MAXX Hotel Sanssouci Potsdam (Allee nach Sanssouci 1, 14471 Potsdam, Germany)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sdt>
        <w:sdtPr>
          <w:id w:val="-812735952"/>
          <w:tag w:val="goog_rdk_6"/>
        </w:sdtPr>
        <w:sdtContent>
          <w:r w:rsidDel="00000000" w:rsidR="00000000" w:rsidRPr="00000000">
            <w:rPr>
              <w:rFonts w:ascii="Cardo" w:cs="Cardo" w:eastAsia="Cardo" w:hAnsi="Cardo"/>
              <w:b w:val="0"/>
              <w:i w:val="0"/>
              <w:smallCaps w:val="0"/>
              <w:strike w:val="0"/>
              <w:color w:val="000000"/>
              <w:sz w:val="27"/>
              <w:szCs w:val="27"/>
              <w:u w:val="none"/>
              <w:shd w:fill="auto" w:val="clear"/>
              <w:vertAlign w:val="baseline"/>
              <w:rtl w:val="0"/>
            </w:rPr>
            <w:t xml:space="preserve">Day 1 – ZSMBW: Hotel → Luisenplatz Süd/Park Sanssouci (Bus 91, Pirschheide Bhf) → Potsdam, Im Bogen/Forststr. (9 min+10 min walk)</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sdt>
        <w:sdtPr>
          <w:id w:val="795481417"/>
          <w:tag w:val="goog_rdk_7"/>
        </w:sdtPr>
        <w:sdtContent>
          <w:r w:rsidDel="00000000" w:rsidR="00000000" w:rsidRPr="00000000">
            <w:rPr>
              <w:rFonts w:ascii="Cardo" w:cs="Cardo" w:eastAsia="Cardo" w:hAnsi="Cardo"/>
              <w:b w:val="0"/>
              <w:i w:val="0"/>
              <w:smallCaps w:val="0"/>
              <w:strike w:val="0"/>
              <w:color w:val="000000"/>
              <w:sz w:val="27"/>
              <w:szCs w:val="27"/>
              <w:u w:val="none"/>
              <w:shd w:fill="auto" w:val="clear"/>
              <w:vertAlign w:val="baseline"/>
              <w:rtl w:val="0"/>
            </w:rPr>
            <w:t xml:space="preserve">Day 2 – University of Potsdam: Hotel → Luisenplatz Süd/Park Sanssouci (Bus 605, Science Park West) → Campus A. Geiger (9 min+9 min walk)</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i w:val="0"/>
          <w:smallCaps w:val="0"/>
          <w:strike w:val="0"/>
          <w:color w:val="000000"/>
          <w:sz w:val="27"/>
          <w:szCs w:val="27"/>
          <w:u w:val="single"/>
          <w:shd w:fill="auto" w:val="clear"/>
          <w:vertAlign w:val="baseline"/>
          <w:rtl w:val="0"/>
        </w:rPr>
        <w:t xml:space="preserve">1.5)Elisapart Apartments Potsdam(Zeppelinstraße 143, 14471 Potsdam, Germany)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sdt>
        <w:sdtPr>
          <w:id w:val="1194423664"/>
          <w:tag w:val="goog_rdk_8"/>
        </w:sdtPr>
        <w:sdtContent>
          <w:r w:rsidDel="00000000" w:rsidR="00000000" w:rsidRPr="00000000">
            <w:rPr>
              <w:rFonts w:ascii="Cardo" w:cs="Cardo" w:eastAsia="Cardo" w:hAnsi="Cardo"/>
              <w:b w:val="0"/>
              <w:i w:val="0"/>
              <w:smallCaps w:val="0"/>
              <w:strike w:val="0"/>
              <w:color w:val="000000"/>
              <w:sz w:val="27"/>
              <w:szCs w:val="27"/>
              <w:u w:val="none"/>
              <w:shd w:fill="auto" w:val="clear"/>
              <w:vertAlign w:val="baseline"/>
              <w:rtl w:val="0"/>
            </w:rPr>
            <w:t xml:space="preserve">Day 1 – ZSMBW: Hotel → Charlottenhof Bahnhof/Geschwister-Scholl-Str. (Bus 91, Pirschheide Bhf) → Potsdam, Im Bogen/Forststr. (5min+7 min walk)</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sdt>
        <w:sdtPr>
          <w:id w:val="250297292"/>
          <w:tag w:val="goog_rdk_9"/>
        </w:sdtPr>
        <w:sdtContent>
          <w:r w:rsidDel="00000000" w:rsidR="00000000" w:rsidRPr="00000000">
            <w:rPr>
              <w:rFonts w:ascii="Cardo" w:cs="Cardo" w:eastAsia="Cardo" w:hAnsi="Cardo"/>
              <w:b w:val="0"/>
              <w:i w:val="0"/>
              <w:smallCaps w:val="0"/>
              <w:strike w:val="0"/>
              <w:color w:val="000000"/>
              <w:sz w:val="27"/>
              <w:szCs w:val="27"/>
              <w:u w:val="none"/>
              <w:shd w:fill="auto" w:val="clear"/>
              <w:vertAlign w:val="baseline"/>
              <w:rtl w:val="0"/>
            </w:rPr>
            <w:t xml:space="preserve">Day 2 – University of Potsdam: Hotel → Charlottenhof Bahnhof/Geschwister-Scholl-Str. (Bus 605, Science Park West) → Campus A. Geiger (6min+5 min walk)</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i w:val="0"/>
          <w:smallCaps w:val="0"/>
          <w:strike w:val="0"/>
          <w:color w:val="000000"/>
          <w:sz w:val="27"/>
          <w:szCs w:val="27"/>
          <w:u w:val="single"/>
          <w:shd w:fill="auto" w:val="clear"/>
          <w:vertAlign w:val="baseline"/>
          <w:rtl w:val="0"/>
        </w:rPr>
        <w:t xml:space="preserve">1.6)Kongresshotel Potsdam(Am Luftschiffhafen 1, 14471 Potsdam, Germany)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sdt>
        <w:sdtPr>
          <w:id w:val="-1262030807"/>
          <w:tag w:val="goog_rdk_10"/>
        </w:sdtPr>
        <w:sdtContent>
          <w:r w:rsidDel="00000000" w:rsidR="00000000" w:rsidRPr="00000000">
            <w:rPr>
              <w:rFonts w:ascii="Cardo" w:cs="Cardo" w:eastAsia="Cardo" w:hAnsi="Cardo"/>
              <w:b w:val="0"/>
              <w:i w:val="0"/>
              <w:smallCaps w:val="0"/>
              <w:strike w:val="0"/>
              <w:color w:val="000000"/>
              <w:sz w:val="27"/>
              <w:szCs w:val="27"/>
              <w:u w:val="none"/>
              <w:shd w:fill="auto" w:val="clear"/>
              <w:vertAlign w:val="baseline"/>
              <w:rtl w:val="0"/>
            </w:rPr>
            <w:t xml:space="preserve">Day 1 – ZSMBW: Hotel → Pirschheide Bhf (Bus 91, Rehbrücke) → Potsdam, Im Bogen/Zeppelinstr. (2min+10 min walk)</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sdt>
        <w:sdtPr>
          <w:id w:val="-1285841257"/>
          <w:tag w:val="goog_rdk_11"/>
        </w:sdtPr>
        <w:sdtContent>
          <w:r w:rsidDel="00000000" w:rsidR="00000000" w:rsidRPr="00000000">
            <w:rPr>
              <w:rFonts w:ascii="Cardo" w:cs="Cardo" w:eastAsia="Cardo" w:hAnsi="Cardo"/>
              <w:b w:val="0"/>
              <w:i w:val="0"/>
              <w:smallCaps w:val="0"/>
              <w:strike w:val="0"/>
              <w:color w:val="000000"/>
              <w:sz w:val="27"/>
              <w:szCs w:val="27"/>
              <w:u w:val="none"/>
              <w:shd w:fill="auto" w:val="clear"/>
              <w:vertAlign w:val="baseline"/>
              <w:rtl w:val="0"/>
            </w:rPr>
            <w:t xml:space="preserve">Day 2 – University of Potsdam: Hotel → Pirschheide Bhf (Bus 697, Kirschallee) → Campus A. Geiger (8min+11 min walk)</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Transportation guide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Times New Roman" w:cs="Times New Roman" w:eastAsia="Times New Roman" w:hAnsi="Times New Roman"/>
          <w:b w:val="1"/>
          <w:i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single"/>
          <w:shd w:fill="auto" w:val="clear"/>
          <w:vertAlign w:val="baseline"/>
          <w:rtl w:val="0"/>
        </w:rPr>
        <w:t xml:space="preserve">Travel guide to Potsdam and Berlin from BER or Berlin Main Sation</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i w:val="0"/>
          <w:smallCaps w:val="0"/>
          <w:strike w:val="0"/>
          <w:color w:val="000000"/>
          <w:sz w:val="27"/>
          <w:szCs w:val="27"/>
          <w:u w:val="singl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2.1) How to get from Berlin Airport (BER) to Potsdam: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From BER Airport Terminal 1–2 (or Terminal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Follow the signs to the train station located directly beneath Terminal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Take one of the following regional trains (all accessible by lift/elevator):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RE7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(direction Dessau Hbf)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RB22</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(direction Potsdam Hbf)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FEX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(Flughafen-Express) with a change to the S-Bahn in Berlin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Both RE7 and RB22 go directly to Potsdam Hauptbahnhof (Main Station) without changing.</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Duration:</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approx. 50–55 minutes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Ticket:</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Berlin ABC ticket, about €3.80 (one-way)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Tickets are available at machines in the station or via the VBB or BVG app.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2.2)Other options: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MILES Car Sharing</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 approx. €40–50 (book via app). Cars are parked very close to the airport and easy to find via Google Maps (Hugo-Junkers-Ring, 12529 Schönefeld). Parking is generally easy, but please check in the app whether your chosen hotel is near one of their designated parking zones.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Taxi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approx. 45–60 minutes, €70–90.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Bus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not recommended (over 1 hour, difficult connections, hard to find even for locals).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2.3)</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How to reach Berlin from Potsdam (and vice versa)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might have already noticed that BER Airport is located outside of Berlin. If you would like to visit Berlin while staying in Potsdam, or if your train journey first takes you to Berlin and you then need to reach Potsdam Main Station, here is a short guide:</w:t>
      </w:r>
    </w:p>
    <w:p w:rsidR="00000000" w:rsidDel="00000000" w:rsidP="00000000" w:rsidRDefault="00000000" w:rsidRPr="00000000" w14:paraId="00000013">
      <w:pPr>
        <w:spacing w:after="0" w:line="360" w:lineRule="auto"/>
        <w:rPr>
          <w:rFonts w:ascii="Times New Roman" w:cs="Times New Roman" w:eastAsia="Times New Roman" w:hAnsi="Times New Roman"/>
          <w:b w:val="1"/>
          <w:color w:val="000000"/>
          <w:sz w:val="28"/>
          <w:szCs w:val="28"/>
          <w:u w:val="single"/>
        </w:rPr>
      </w:pPr>
      <w:r w:rsidDel="00000000" w:rsidR="00000000" w:rsidRPr="00000000">
        <w:rPr>
          <w:rtl w:val="0"/>
        </w:rPr>
      </w:r>
    </w:p>
    <w:p w:rsidR="00000000" w:rsidDel="00000000" w:rsidP="00000000" w:rsidRDefault="00000000" w:rsidRPr="00000000" w14:paraId="00000014">
      <w:pPr>
        <w:spacing w:after="0" w:line="360" w:lineRule="auto"/>
        <w:ind w:left="851" w:hanging="851"/>
        <w:rPr>
          <w:rFonts w:ascii="Times New Roman" w:cs="Times New Roman" w:eastAsia="Times New Roman" w:hAnsi="Times New Roman"/>
          <w:b w:val="1"/>
          <w:color w:val="000000"/>
          <w:sz w:val="28"/>
          <w:szCs w:val="28"/>
          <w:u w:val="single"/>
        </w:rPr>
      </w:pPr>
      <w:r w:rsidDel="00000000" w:rsidR="00000000" w:rsidRPr="00000000">
        <w:rPr>
          <w:rFonts w:ascii="Times New Roman" w:cs="Times New Roman" w:eastAsia="Times New Roman" w:hAnsi="Times New Roman"/>
          <w:b w:val="1"/>
          <w:color w:val="000000"/>
          <w:sz w:val="28"/>
          <w:szCs w:val="28"/>
          <w:u w:val="single"/>
          <w:rtl w:val="0"/>
        </w:rPr>
        <w:t xml:space="preserve">             From Potsdam to Berlin: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Potsdam Main Station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can take:</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8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(direction Ahrensfelde), or one of the regional trains: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(Magdeburg–Frankfurt (Oder)),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(Dessau–Berlin Airport BER), or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RB21/RB22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trains go directly to Berlin. Travel time to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Berlin Hauptbahnhof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about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25–35 minutes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depending on the connection.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09" w:right="0" w:hanging="709"/>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           From Berlin to Potsdam:</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Berlin Hauptbahnhof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can take:</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(direction Potsdam Hbf), or</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of the regional trains: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(Frankfurt (Oder)–Magdeburg),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(Berlin Airport BER–Dessau), or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RB21/RB22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trains go directly to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Potsdam Hauptbahnhof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about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25–35 minutes</w:t>
      </w:r>
      <w:r w:rsidDel="00000000" w:rsidR="00000000" w:rsidRPr="00000000">
        <w:rPr>
          <w:rFonts w:ascii="Times New Roman" w:cs="Times New Roman" w:eastAsia="Times New Roman" w:hAnsi="Times New Roman"/>
          <w:b w:val="1"/>
          <w:color w:val="000000"/>
          <w:sz w:val="28"/>
          <w:szCs w:val="28"/>
          <w:u w:val="single"/>
          <w:rtl w:val="0"/>
        </w:rPr>
        <w:br w:type="textWrapping"/>
        <w:br w:type="textWrapping"/>
        <w:br w:type="textWrapping"/>
        <w:br w:type="textWrapping"/>
      </w: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Cardo">
    <w:embedRegular w:fontKey="{00000000-0000-0000-0000-000000000000}" r:id="rId3" w:subsetted="0"/>
    <w:embedBold w:fontKey="{00000000-0000-0000-0000-000000000000}" r:id="rId4" w:subsetted="0"/>
    <w:embedItalic w:fontKey="{00000000-0000-0000-0000-000000000000}" r:id="rId5" w:subsetted="0"/>
  </w:font>
  <w:font w:name="Noto Sans Symbols">
    <w:embedRegular w:fontKey="{00000000-0000-0000-0000-000000000000}" r:id="rId6" w:subsetted="0"/>
    <w:embedBold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b w:val="1"/>
        <w:sz w:val="32"/>
        <w:szCs w:val="32"/>
        <w:u w:val="singl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de"/>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Kop7">
    <w:name w:val="heading 7"/>
    <w:basedOn w:val="Standaard"/>
    <w:next w:val="Standaard"/>
    <w:link w:val="Kop7Char"/>
    <w:uiPriority w:val="9"/>
    <w:semiHidden w:val="1"/>
    <w:unhideWhenUsed w:val="1"/>
    <w:qFormat w:val="1"/>
    <w:rsid w:val="00D34B72"/>
    <w:pPr>
      <w:keepNext w:val="1"/>
      <w:keepLines w:val="1"/>
      <w:spacing w:after="0" w:before="40"/>
      <w:outlineLvl w:val="6"/>
    </w:pPr>
    <w:rPr>
      <w:rFonts w:cstheme="majorBidi" w:eastAsiaTheme="majorEastAsia"/>
      <w:color w:val="595959" w:themeColor="text1" w:themeTint="0000A6"/>
    </w:rPr>
  </w:style>
  <w:style w:type="paragraph" w:styleId="Kop8">
    <w:name w:val="heading 8"/>
    <w:basedOn w:val="Standaard"/>
    <w:next w:val="Standaard"/>
    <w:link w:val="Kop8Char"/>
    <w:uiPriority w:val="9"/>
    <w:semiHidden w:val="1"/>
    <w:unhideWhenUsed w:val="1"/>
    <w:qFormat w:val="1"/>
    <w:rsid w:val="00D34B72"/>
    <w:pPr>
      <w:keepNext w:val="1"/>
      <w:keepLines w:val="1"/>
      <w:spacing w:after="0"/>
      <w:outlineLvl w:val="7"/>
    </w:pPr>
    <w:rPr>
      <w:rFonts w:cstheme="majorBidi" w:eastAsiaTheme="majorEastAsia"/>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D34B72"/>
    <w:pPr>
      <w:keepNext w:val="1"/>
      <w:keepLines w:val="1"/>
      <w:spacing w:after="0"/>
      <w:outlineLvl w:val="8"/>
    </w:pPr>
    <w:rPr>
      <w:rFonts w:cstheme="majorBidi" w:eastAsiaTheme="majorEastAsia"/>
      <w:color w:val="272727" w:themeColor="text1" w:themeTint="0000D8"/>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D34B72"/>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link w:val="Kop2"/>
    <w:uiPriority w:val="9"/>
    <w:semiHidden w:val="1"/>
    <w:rsid w:val="00D34B72"/>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link w:val="Kop3"/>
    <w:uiPriority w:val="9"/>
    <w:semiHidden w:val="1"/>
    <w:rsid w:val="00D34B72"/>
    <w:rPr>
      <w:rFonts w:cstheme="majorBidi" w:eastAsiaTheme="majorEastAsia"/>
      <w:color w:val="0f4761" w:themeColor="accent1" w:themeShade="0000BF"/>
      <w:sz w:val="28"/>
      <w:szCs w:val="28"/>
    </w:rPr>
  </w:style>
  <w:style w:type="character" w:styleId="Kop4Char" w:customStyle="1">
    <w:name w:val="Kop 4 Char"/>
    <w:basedOn w:val="Standaardalinea-lettertype"/>
    <w:link w:val="Kop4"/>
    <w:uiPriority w:val="9"/>
    <w:semiHidden w:val="1"/>
    <w:rsid w:val="00D34B72"/>
    <w:rPr>
      <w:rFonts w:cstheme="majorBidi" w:eastAsiaTheme="majorEastAsia"/>
      <w:i w:val="1"/>
      <w:iCs w:val="1"/>
      <w:color w:val="0f4761" w:themeColor="accent1" w:themeShade="0000BF"/>
    </w:rPr>
  </w:style>
  <w:style w:type="character" w:styleId="Kop5Char" w:customStyle="1">
    <w:name w:val="Kop 5 Char"/>
    <w:basedOn w:val="Standaardalinea-lettertype"/>
    <w:link w:val="Kop5"/>
    <w:uiPriority w:val="9"/>
    <w:semiHidden w:val="1"/>
    <w:rsid w:val="00D34B72"/>
    <w:rPr>
      <w:rFonts w:cstheme="majorBidi" w:eastAsiaTheme="majorEastAsia"/>
      <w:color w:val="0f4761" w:themeColor="accent1" w:themeShade="0000BF"/>
    </w:rPr>
  </w:style>
  <w:style w:type="character" w:styleId="Kop6Char" w:customStyle="1">
    <w:name w:val="Kop 6 Char"/>
    <w:basedOn w:val="Standaardalinea-lettertype"/>
    <w:link w:val="Kop6"/>
    <w:uiPriority w:val="9"/>
    <w:semiHidden w:val="1"/>
    <w:rsid w:val="00D34B72"/>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D34B72"/>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D34B72"/>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D34B72"/>
    <w:rPr>
      <w:rFonts w:cstheme="majorBidi" w:eastAsiaTheme="majorEastAsia"/>
      <w:color w:val="272727" w:themeColor="text1" w:themeTint="0000D8"/>
    </w:rPr>
  </w:style>
  <w:style w:type="character" w:styleId="TitelChar" w:customStyle="1">
    <w:name w:val="Titel Char"/>
    <w:basedOn w:val="Standaardalinea-lettertype"/>
    <w:link w:val="Titel"/>
    <w:uiPriority w:val="10"/>
    <w:rsid w:val="00D34B72"/>
    <w:rPr>
      <w:rFonts w:asciiTheme="majorHAnsi" w:cstheme="majorBidi" w:eastAsiaTheme="majorEastAsia" w:hAnsiTheme="majorHAnsi"/>
      <w:spacing w:val="-10"/>
      <w:kern w:val="28"/>
      <w:sz w:val="56"/>
      <w:szCs w:val="56"/>
    </w:rPr>
  </w:style>
  <w:style w:type="character" w:styleId="OndertitelChar" w:customStyle="1">
    <w:name w:val="Ondertitel Char"/>
    <w:basedOn w:val="Standaardalinea-lettertype"/>
    <w:link w:val="Ondertitel"/>
    <w:uiPriority w:val="11"/>
    <w:rsid w:val="00D34B72"/>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D34B72"/>
    <w:pPr>
      <w:spacing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D34B72"/>
    <w:rPr>
      <w:i w:val="1"/>
      <w:iCs w:val="1"/>
      <w:color w:val="404040" w:themeColor="text1" w:themeTint="0000BF"/>
    </w:rPr>
  </w:style>
  <w:style w:type="paragraph" w:styleId="Lijstalinea">
    <w:name w:val="List Paragraph"/>
    <w:basedOn w:val="Standaard"/>
    <w:uiPriority w:val="34"/>
    <w:qFormat w:val="1"/>
    <w:rsid w:val="00D34B72"/>
    <w:pPr>
      <w:ind w:left="720"/>
      <w:contextualSpacing w:val="1"/>
    </w:pPr>
  </w:style>
  <w:style w:type="character" w:styleId="Intensievebenadrukking">
    <w:name w:val="Intense Emphasis"/>
    <w:basedOn w:val="Standaardalinea-lettertype"/>
    <w:uiPriority w:val="21"/>
    <w:qFormat w:val="1"/>
    <w:rsid w:val="00D34B72"/>
    <w:rPr>
      <w:i w:val="1"/>
      <w:iCs w:val="1"/>
      <w:color w:val="0f4761" w:themeColor="accent1" w:themeShade="0000BF"/>
    </w:rPr>
  </w:style>
  <w:style w:type="paragraph" w:styleId="Duidelijkcitaat">
    <w:name w:val="Intense Quote"/>
    <w:basedOn w:val="Standaard"/>
    <w:next w:val="Standaard"/>
    <w:link w:val="DuidelijkcitaatChar"/>
    <w:uiPriority w:val="30"/>
    <w:qFormat w:val="1"/>
    <w:rsid w:val="00D34B7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DuidelijkcitaatChar" w:customStyle="1">
    <w:name w:val="Duidelijk citaat Char"/>
    <w:basedOn w:val="Standaardalinea-lettertype"/>
    <w:link w:val="Duidelijkcitaat"/>
    <w:uiPriority w:val="30"/>
    <w:rsid w:val="00D34B72"/>
    <w:rPr>
      <w:i w:val="1"/>
      <w:iCs w:val="1"/>
      <w:color w:val="0f4761" w:themeColor="accent1" w:themeShade="0000BF"/>
    </w:rPr>
  </w:style>
  <w:style w:type="character" w:styleId="Intensieveverwijzing">
    <w:name w:val="Intense Reference"/>
    <w:basedOn w:val="Standaardalinea-lettertype"/>
    <w:uiPriority w:val="32"/>
    <w:qFormat w:val="1"/>
    <w:rsid w:val="00D34B72"/>
    <w:rPr>
      <w:b w:val="1"/>
      <w:bCs w:val="1"/>
      <w:smallCaps w:val="1"/>
      <w:color w:val="0f4761" w:themeColor="accent1" w:themeShade="0000BF"/>
      <w:spacing w:val="5"/>
    </w:rPr>
  </w:style>
  <w:style w:type="paragraph" w:styleId="Normaalweb">
    <w:name w:val="Normal (Web)"/>
    <w:basedOn w:val="Standaard"/>
    <w:uiPriority w:val="99"/>
    <w:semiHidden w:val="1"/>
    <w:unhideWhenUsed w:val="1"/>
    <w:rsid w:val="00D34B72"/>
    <w:pPr>
      <w:spacing w:after="100" w:afterAutospacing="1" w:before="100" w:beforeAutospacing="1" w:line="240" w:lineRule="auto"/>
    </w:pPr>
    <w:rPr>
      <w:rFonts w:ascii="Times New Roman" w:cs="Times New Roman" w:eastAsia="Times New Roman" w:hAnsi="Times New Roman"/>
      <w:kern w:val="0"/>
      <w:lang w:eastAsia="de-DE"/>
    </w:rPr>
  </w:style>
  <w:style w:type="character" w:styleId="apple-converted-space" w:customStyle="1">
    <w:name w:val="apple-converted-space"/>
    <w:basedOn w:val="Standaardalinea-lettertype"/>
    <w:rsid w:val="00D34B72"/>
  </w:style>
  <w:style w:type="character" w:styleId="Zwaar">
    <w:name w:val="Strong"/>
    <w:basedOn w:val="Standaardalinea-lettertype"/>
    <w:uiPriority w:val="22"/>
    <w:qFormat w:val="1"/>
    <w:rsid w:val="00D34B72"/>
    <w:rPr>
      <w:b w:val="1"/>
      <w:b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ardo-regular.ttf"/><Relationship Id="rId4" Type="http://schemas.openxmlformats.org/officeDocument/2006/relationships/font" Target="fonts/Cardo-bold.ttf"/><Relationship Id="rId5" Type="http://schemas.openxmlformats.org/officeDocument/2006/relationships/font" Target="fonts/Cardo-italic.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AYGB4E0H7oeAvy8Gpm2LoAfNRw==">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xojCgE4Eh4KHAgHQhgKD1RpbWVzIE5ldyBSb21hbhIFQ2FyZG8aIwoBORIeChwIB0IYCg9UaW1lcyBOZXcgUm9tYW4SBUNhcmRvGiQKAjEwEh4KHAgHQhgKD1RpbWVzIE5ldyBSb21hbhIFQ2FyZG8aJAoCMTESHgocCAdCGAoPVGltZXMgTmV3IFJvbWFuEgVDYXJkbzgAciExQWp4OEN2WVN4WFVLUFM3Yk9kVnAwc1NVM0FRbHNQZ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2025-09-24T13:58:00Z</dcterms:created>
  <dc:creator>Louisa Scholten</dc:creator>
</cp:coreProperties>
</file>